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1D26" w:rsidRPr="00961D26" w:rsidRDefault="00961D26" w:rsidP="004D6066">
      <w:pPr>
        <w:jc w:val="both"/>
        <w:textAlignment w:val="baseline"/>
        <w:rPr>
          <w:rFonts w:ascii="inherit" w:eastAsia="Times New Roman" w:hAnsi="inherit" w:cs="Times New Roman"/>
          <w:color w:val="666666"/>
          <w:sz w:val="2"/>
          <w:szCs w:val="2"/>
        </w:rPr>
      </w:pPr>
      <w:r w:rsidRPr="00961D26">
        <w:rPr>
          <w:rFonts w:ascii="inherit" w:eastAsia="Times New Roman" w:hAnsi="inherit" w:cs="Times New Roman"/>
          <w:noProof/>
          <w:color w:val="AA2233"/>
          <w:sz w:val="2"/>
          <w:szCs w:val="2"/>
          <w:bdr w:val="none" w:sz="0" w:space="0" w:color="auto" w:frame="1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842870537" name="Rectangle 4">
                  <a:hlinkClick xmlns:a="http://schemas.openxmlformats.org/drawingml/2006/main" r:id="rId5" tgtFrame="&quot;_blank&quot;" tooltip="&quot;compartilhar no Faceboo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59094A" id="Rectangle 4" o:spid="_x0000_s1026" href="https://www.facebook.com/dialog/share?href=https://direito.usp.br/cultura-e-extensao-noticia/fa897af09371-abertas-inscricoes-para-o-grupo-de-estudos-em-direito-civil&amp;app_id=1545498565722909" target="&quot;_blank&quot;" title="&quot;compartilhar no Facebook&quot;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T3g0gEAAJ4DAAAOAAAAZHJzL2Uyb0RvYy54bWysU9uO0zAQfUfiHyy/07ShLBA1Xa12tQhp&#13;&#10;YZEWPsB17MQi8ZgZt2n5esZOty3whnix5uKcOXN8srreD73YGSQHvpaL2VwK4zU0zre1/Pb1/tU7&#13;&#10;KSgq36gevKnlwZC8Xr98sRpDZUrooG8MCgbxVI2hll2MoSoK0p0ZFM0gGM9NCzioyCm2RYNqZPSh&#13;&#10;L8r5/KoYAZuAoA0RV++mplxnfGuNjo/WkomiryVzi/nEfG7SWaxXqmpRhc7pIw31DywG5TwPPUHd&#13;&#10;qajEFt1fUIPTCAQ2zjQMBVjrtMk78DaL+R/bPHUqmLwLi0PhJBP9P1j9efcUvmCiTuEB9HcSHm47&#13;&#10;5VtzQ4Hl40eV5xIijJ1RDTNYJO2KMVB1wkgJMZrYjJ+g4ddW2whZlr3FIc3ghcU+q384qW/2UWgu&#13;&#10;vp6X5RW/kebWMU4TVPX8cUCKHwwMIgW1RGaXwdXugeJ09flKmuXh3vV9fuDe/1ZgzFTJ5BPf5Baq&#13;&#10;NtAcmDvCZBI2NQcd4E8pRjZILenHVqGRov/oef/3i+UyOSonyzdvS07wsrO57CivGaqWUYopvI2T&#13;&#10;C7cBXdtlmSeON6yZdXmfM6sjWTZBVuRo2OSyyzzfOv9W618AAAD//wMAUEsDBBQABgAIAAAAIQAM&#13;&#10;ryIq2gAAAAgBAAAPAAAAZHJzL2Rvd25yZXYueG1sTI9BS8NAEIXvgv9hGcGb3bRILGk2pShS4kFI&#13;&#10;7Q+YZsckNDsbsts2/ntHPdjLG4bHvHlfvp5cr840hs6zgfksAUVce9txY2D/8fqwBBUissXeMxn4&#13;&#10;ogDr4vYmx8z6C1d03sVGSQiHDA20MQ6Z1qFuyWGY+YFYvE8/Ooyyjo22I14k3PV6kSSpdtixfGhx&#13;&#10;oOeW6uPu5AwslmTfyy76bXksq5Qdv+2rrTH3d9PLSmSzAhVpiv8X8MMg/aGQYgd/YhtUb0Bo4q+K&#13;&#10;9/iUgjr8TV3k+hqg+AYAAP//AwBQSwECLQAUAAYACAAAACEAtoM4kv4AAADhAQAAEwAAAAAAAAAA&#13;&#10;AAAAAAAAAAAAW0NvbnRlbnRfVHlwZXNdLnhtbFBLAQItABQABgAIAAAAIQA4/SH/1gAAAJQBAAAL&#13;&#10;AAAAAAAAAAAAAAAAAC8BAABfcmVscy8ucmVsc1BLAQItABQABgAIAAAAIQClDT3g0gEAAJ4DAAAO&#13;&#10;AAAAAAAAAAAAAAAAAC4CAABkcnMvZTJvRG9jLnhtbFBLAQItABQABgAIAAAAIQAMryIq2gAAAAgB&#13;&#10;AAAPAAAAAAAAAAAAAAAAACwEAABkcnMvZG93bnJldi54bWxQSwUGAAAAAAQABADzAAAAMwUAAAAA&#13;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61D26" w:rsidRPr="00961D26" w:rsidRDefault="00961D26" w:rsidP="004D6066">
      <w:pPr>
        <w:jc w:val="both"/>
        <w:textAlignment w:val="baseline"/>
        <w:rPr>
          <w:rFonts w:ascii="Times New Roman" w:eastAsia="Times New Roman" w:hAnsi="Times New Roman" w:cs="Times New Roman"/>
          <w:color w:val="666666"/>
          <w:sz w:val="2"/>
          <w:szCs w:val="2"/>
        </w:rPr>
      </w:pPr>
      <w:r w:rsidRPr="00961D26">
        <w:rPr>
          <w:rFonts w:ascii="Times New Roman" w:eastAsia="Times New Roman" w:hAnsi="Times New Roman" w:cs="Times New Roman"/>
          <w:color w:val="666666"/>
          <w:sz w:val="2"/>
          <w:szCs w:val="2"/>
        </w:rPr>
        <w:t> </w:t>
      </w:r>
    </w:p>
    <w:p w:rsidR="00B3127E" w:rsidRPr="00DA7A51" w:rsidRDefault="00B3127E" w:rsidP="00B3127E">
      <w:pPr>
        <w:pStyle w:val="Header"/>
        <w:ind w:firstLine="4962"/>
        <w:contextualSpacing/>
        <w:rPr>
          <w:b/>
          <w:lang w:val="pt-BR"/>
        </w:rPr>
      </w:pPr>
      <w:bookmarkStart w:id="0" w:name="_Hlk144389999"/>
      <w:r>
        <w:rPr>
          <w:b/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 wp14:anchorId="6E0498D7" wp14:editId="416852A3">
            <wp:simplePos x="0" y="0"/>
            <wp:positionH relativeFrom="column">
              <wp:posOffset>2207978</wp:posOffset>
            </wp:positionH>
            <wp:positionV relativeFrom="paragraph">
              <wp:posOffset>-120374</wp:posOffset>
            </wp:positionV>
            <wp:extent cx="784032" cy="787179"/>
            <wp:effectExtent l="19050" t="0" r="0" b="0"/>
            <wp:wrapNone/>
            <wp:docPr id="2" name="Imagem 2" descr="logo_fdrp_vermelho_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drp_vermelho_vet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78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A7A51">
        <w:rPr>
          <w:b/>
          <w:lang w:val="pt-BR"/>
        </w:rPr>
        <w:t>UNIVERSIDADE DE SÃO PAULO</w:t>
      </w:r>
    </w:p>
    <w:p w:rsidR="00B3127E" w:rsidRPr="00DA7A51" w:rsidRDefault="00B3127E" w:rsidP="00B3127E">
      <w:pPr>
        <w:pStyle w:val="Header"/>
        <w:ind w:firstLine="4962"/>
        <w:contextualSpacing/>
        <w:rPr>
          <w:lang w:val="pt-BR"/>
        </w:rPr>
      </w:pPr>
      <w:r w:rsidRPr="00DA7A51">
        <w:rPr>
          <w:lang w:val="pt-BR"/>
        </w:rPr>
        <w:t>FACULDADE DE DIREITO</w:t>
      </w:r>
    </w:p>
    <w:p w:rsidR="00B3127E" w:rsidRPr="00B23D72" w:rsidRDefault="00B3127E" w:rsidP="00B3127E">
      <w:pPr>
        <w:pStyle w:val="Header"/>
        <w:ind w:firstLine="4962"/>
        <w:contextualSpacing/>
        <w:rPr>
          <w:lang w:val="pt-BR"/>
        </w:rPr>
      </w:pPr>
      <w:r w:rsidRPr="00B23D72">
        <w:rPr>
          <w:lang w:val="pt-BR"/>
        </w:rPr>
        <w:t>DE RIBEIRÃO PRETO</w:t>
      </w:r>
    </w:p>
    <w:bookmarkEnd w:id="0"/>
    <w:p w:rsidR="00B3127E" w:rsidRDefault="00B3127E" w:rsidP="004D6066">
      <w:pPr>
        <w:spacing w:line="720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</w:rPr>
      </w:pPr>
    </w:p>
    <w:p w:rsidR="004D6066" w:rsidRPr="00201BB8" w:rsidRDefault="004D6066" w:rsidP="004D6066">
      <w:pPr>
        <w:spacing w:line="720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lang w:val="pt-BR"/>
        </w:rPr>
      </w:pPr>
      <w:r w:rsidRPr="006D6AEC">
        <w:rPr>
          <w:rFonts w:ascii="Arial" w:eastAsia="Times New Roman" w:hAnsi="Arial" w:cs="Arial"/>
          <w:b/>
          <w:bCs/>
          <w:color w:val="000000"/>
          <w:kern w:val="36"/>
        </w:rPr>
        <w:t>EDITAL No.</w:t>
      </w:r>
      <w:r w:rsidR="00400F82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 02/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202</w:t>
      </w:r>
      <w:r w:rsidR="00400F82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4</w:t>
      </w:r>
      <w:r w:rsidRPr="006D6AEC">
        <w:rPr>
          <w:rFonts w:ascii="Arial" w:eastAsia="Times New Roman" w:hAnsi="Arial" w:cs="Arial"/>
          <w:b/>
          <w:bCs/>
          <w:color w:val="000000"/>
          <w:kern w:val="36"/>
        </w:rPr>
        <w:t>/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CEADIN FD</w:t>
      </w:r>
      <w:r w:rsidRPr="006D6AEC">
        <w:rPr>
          <w:rFonts w:ascii="Arial" w:eastAsia="Times New Roman" w:hAnsi="Arial" w:cs="Arial"/>
          <w:b/>
          <w:bCs/>
          <w:color w:val="000000"/>
          <w:kern w:val="36"/>
        </w:rPr>
        <w:t>USP</w:t>
      </w:r>
      <w:r w:rsidR="00D87596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 </w:t>
      </w:r>
      <w:r w:rsidR="00D87596"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– 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Faculdade de Direito de Ribeirão Preto – Centro de Estudos </w:t>
      </w:r>
      <w:r w:rsidR="00B600A2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A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vançados do Direito e </w:t>
      </w:r>
      <w:r w:rsidR="00B600A2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I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novação</w:t>
      </w:r>
    </w:p>
    <w:p w:rsidR="004D6066" w:rsidRPr="006D6AEC" w:rsidRDefault="004D6066" w:rsidP="004D6066">
      <w:pPr>
        <w:spacing w:line="720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lang w:val="pt-BR"/>
        </w:rPr>
      </w:pPr>
    </w:p>
    <w:p w:rsidR="004D6066" w:rsidRPr="00201BB8" w:rsidRDefault="004D6066" w:rsidP="004D6066">
      <w:pPr>
        <w:jc w:val="both"/>
        <w:textAlignment w:val="baseline"/>
        <w:rPr>
          <w:rFonts w:ascii="Arial" w:eastAsia="Times New Roman" w:hAnsi="Arial" w:cs="Arial"/>
          <w:color w:val="373737"/>
        </w:rPr>
      </w:pPr>
      <w:r w:rsidRPr="006D6AEC"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  <w:t xml:space="preserve">PROCESSO SELETIVO SIMPLIFICADO PARA </w:t>
      </w:r>
      <w:r>
        <w:rPr>
          <w:rFonts w:ascii="Arial" w:eastAsia="Times New Roman" w:hAnsi="Arial" w:cs="Arial"/>
          <w:b/>
          <w:bCs/>
          <w:color w:val="373737"/>
          <w:bdr w:val="none" w:sz="0" w:space="0" w:color="auto" w:frame="1"/>
          <w:lang w:val="pt-BR"/>
        </w:rPr>
        <w:t xml:space="preserve">CRIAÇÃO DE GRUPO DE ESTUDOS </w:t>
      </w:r>
    </w:p>
    <w:p w:rsidR="004D6066" w:rsidRPr="00201BB8" w:rsidRDefault="004D6066" w:rsidP="004D6066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</w:p>
    <w:p w:rsidR="004D6066" w:rsidRPr="00201BB8" w:rsidRDefault="004D6066" w:rsidP="004D6066">
      <w:pPr>
        <w:jc w:val="both"/>
        <w:textAlignment w:val="baseline"/>
        <w:rPr>
          <w:rFonts w:ascii="Arial" w:eastAsia="Times New Roman" w:hAnsi="Arial" w:cs="Arial"/>
          <w:color w:val="373737"/>
        </w:rPr>
      </w:pPr>
      <w:r w:rsidRPr="00201BB8">
        <w:rPr>
          <w:rFonts w:ascii="Arial" w:eastAsia="Times New Roman" w:hAnsi="Arial" w:cs="Arial"/>
          <w:color w:val="373737"/>
          <w:lang w:val="pt-BR"/>
        </w:rPr>
        <w:t xml:space="preserve">O 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CEADIN FD</w:t>
      </w:r>
      <w:r w:rsidRPr="006D6AEC">
        <w:rPr>
          <w:rFonts w:ascii="Arial" w:eastAsia="Times New Roman" w:hAnsi="Arial" w:cs="Arial"/>
          <w:b/>
          <w:bCs/>
          <w:color w:val="000000"/>
          <w:kern w:val="36"/>
        </w:rPr>
        <w:t>USP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- – Centro de Estudos </w:t>
      </w:r>
      <w:r w:rsidR="00B600A2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A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vançados do Direito e </w:t>
      </w:r>
      <w:r w:rsidR="00B600A2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I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novação</w:t>
      </w:r>
      <w:r w:rsidRPr="00201BB8">
        <w:rPr>
          <w:rFonts w:ascii="Arial" w:eastAsia="Times New Roman" w:hAnsi="Arial" w:cs="Arial"/>
          <w:color w:val="373737"/>
          <w:lang w:val="pt-BR"/>
        </w:rPr>
        <w:t xml:space="preserve"> da 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Faculdade de Direito de Ribeirão Preto</w:t>
      </w:r>
      <w:r w:rsidRPr="006D6AEC">
        <w:rPr>
          <w:rFonts w:ascii="Arial" w:eastAsia="Times New Roman" w:hAnsi="Arial" w:cs="Arial"/>
          <w:color w:val="373737"/>
        </w:rPr>
        <w:t xml:space="preserve">, no uso de suas atribuições e de conformidade com a legislação vigente, torna pública a abertura de inscrições de </w:t>
      </w:r>
      <w:r w:rsidRPr="00B600A2">
        <w:rPr>
          <w:rFonts w:ascii="Arial" w:eastAsia="Times New Roman" w:hAnsi="Arial" w:cs="Arial"/>
          <w:b/>
          <w:bCs/>
          <w:color w:val="373737"/>
        </w:rPr>
        <w:t>PROCESSO PARA A</w:t>
      </w:r>
      <w:r w:rsidRPr="006D6AEC">
        <w:rPr>
          <w:rFonts w:ascii="Arial" w:eastAsia="Times New Roman" w:hAnsi="Arial" w:cs="Arial"/>
          <w:color w:val="373737"/>
        </w:rPr>
        <w:t xml:space="preserve"> </w:t>
      </w:r>
      <w:r>
        <w:rPr>
          <w:rFonts w:ascii="Arial" w:eastAsia="Times New Roman" w:hAnsi="Arial" w:cs="Arial"/>
          <w:b/>
          <w:bCs/>
          <w:color w:val="373737"/>
          <w:bdr w:val="none" w:sz="0" w:space="0" w:color="auto" w:frame="1"/>
          <w:lang w:val="pt-BR"/>
        </w:rPr>
        <w:t>CRIAÇÃO DE GRUPO DE ESTUDOS</w:t>
      </w:r>
      <w:r w:rsidR="00B600A2">
        <w:rPr>
          <w:rFonts w:ascii="Arial" w:eastAsia="Times New Roman" w:hAnsi="Arial" w:cs="Arial"/>
          <w:b/>
          <w:bCs/>
          <w:color w:val="373737"/>
          <w:bdr w:val="none" w:sz="0" w:space="0" w:color="auto" w:frame="1"/>
          <w:lang w:val="pt-BR"/>
        </w:rPr>
        <w:t>, qual seja</w:t>
      </w:r>
      <w:r>
        <w:rPr>
          <w:rFonts w:ascii="Arial" w:eastAsia="Times New Roman" w:hAnsi="Arial" w:cs="Arial"/>
          <w:b/>
          <w:bCs/>
          <w:color w:val="373737"/>
          <w:bdr w:val="none" w:sz="0" w:space="0" w:color="auto" w:frame="1"/>
          <w:lang w:val="pt-BR"/>
        </w:rPr>
        <w:t>: GRUPO DE ESTUDOS AVANÇADOS EM DIREITO E INOVAÇÃO</w:t>
      </w:r>
      <w:r w:rsidR="00B600A2">
        <w:rPr>
          <w:rFonts w:ascii="Arial" w:eastAsia="Times New Roman" w:hAnsi="Arial" w:cs="Arial"/>
          <w:b/>
          <w:bCs/>
          <w:color w:val="373737"/>
          <w:bdr w:val="none" w:sz="0" w:space="0" w:color="auto" w:frame="1"/>
          <w:lang w:val="pt-BR"/>
        </w:rPr>
        <w:t>.</w:t>
      </w:r>
      <w:r>
        <w:rPr>
          <w:rFonts w:ascii="Arial" w:eastAsia="Times New Roman" w:hAnsi="Arial" w:cs="Arial"/>
          <w:b/>
          <w:bCs/>
          <w:color w:val="373737"/>
          <w:bdr w:val="none" w:sz="0" w:space="0" w:color="auto" w:frame="1"/>
          <w:lang w:val="pt-BR"/>
        </w:rPr>
        <w:t xml:space="preserve"> </w:t>
      </w:r>
    </w:p>
    <w:p w:rsidR="004D6066" w:rsidRDefault="004D6066" w:rsidP="004D6066">
      <w:pPr>
        <w:jc w:val="both"/>
        <w:textAlignment w:val="baseline"/>
        <w:rPr>
          <w:rFonts w:ascii="Arial" w:eastAsia="Times New Roman" w:hAnsi="Arial" w:cs="Arial"/>
          <w:color w:val="373737"/>
        </w:rPr>
      </w:pPr>
    </w:p>
    <w:p w:rsidR="00161178" w:rsidRPr="004D6066" w:rsidRDefault="004D6066" w:rsidP="004D6066">
      <w:pPr>
        <w:jc w:val="both"/>
        <w:textAlignment w:val="baseline"/>
        <w:rPr>
          <w:rFonts w:ascii="Arial" w:eastAsia="Times New Roman" w:hAnsi="Arial" w:cs="Arial"/>
          <w:b/>
          <w:bCs/>
          <w:color w:val="373737"/>
        </w:rPr>
      </w:pPr>
      <w:r w:rsidRPr="00201BB8">
        <w:rPr>
          <w:rFonts w:ascii="Arial" w:eastAsia="Times New Roman" w:hAnsi="Arial" w:cs="Arial"/>
          <w:color w:val="373737"/>
          <w:lang w:val="pt-BR"/>
        </w:rPr>
        <w:t xml:space="preserve">O 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CEADIN FD</w:t>
      </w:r>
      <w:r w:rsidRPr="006D6AEC">
        <w:rPr>
          <w:rFonts w:ascii="Arial" w:eastAsia="Times New Roman" w:hAnsi="Arial" w:cs="Arial"/>
          <w:b/>
          <w:bCs/>
          <w:color w:val="000000"/>
          <w:kern w:val="36"/>
        </w:rPr>
        <w:t>USP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- – Centro de Estudos </w:t>
      </w:r>
      <w:r w:rsidR="00B600A2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A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vançados do Direito e </w:t>
      </w:r>
      <w:r w:rsidR="00B600A2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I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novação</w:t>
      </w:r>
      <w:r w:rsidRPr="00201BB8">
        <w:rPr>
          <w:rFonts w:ascii="Arial" w:eastAsia="Times New Roman" w:hAnsi="Arial" w:cs="Arial"/>
          <w:color w:val="373737"/>
          <w:lang w:val="pt-BR"/>
        </w:rPr>
        <w:t xml:space="preserve"> da 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Faculdade de Direito de Ribeirão Preto</w:t>
      </w:r>
      <w:r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 </w:t>
      </w:r>
      <w:r w:rsidR="00161178">
        <w:rPr>
          <w:rFonts w:ascii="Calibri" w:hAnsi="Calibri" w:cs="Calibri"/>
          <w:sz w:val="22"/>
          <w:szCs w:val="22"/>
        </w:rPr>
        <w:t xml:space="preserve">torna público a todos os interessados que estão abertas as inscrições para o processo seletivo do Grupo de Estudos e Pesquisas </w:t>
      </w:r>
      <w:r>
        <w:rPr>
          <w:rFonts w:ascii="Arial" w:eastAsia="Times New Roman" w:hAnsi="Arial" w:cs="Arial"/>
          <w:b/>
          <w:bCs/>
          <w:color w:val="373737"/>
          <w:bdr w:val="none" w:sz="0" w:space="0" w:color="auto" w:frame="1"/>
          <w:lang w:val="pt-BR"/>
        </w:rPr>
        <w:t>GRUPO DE ESTUDOS AVANÇADOS EM DIREITO E INOVAÇÃO,</w:t>
      </w:r>
      <w:r w:rsidR="00B600A2">
        <w:rPr>
          <w:rFonts w:ascii="Arial" w:eastAsia="Times New Roman" w:hAnsi="Arial" w:cs="Arial"/>
          <w:b/>
          <w:bCs/>
          <w:color w:val="373737"/>
          <w:bdr w:val="none" w:sz="0" w:space="0" w:color="auto" w:frame="1"/>
          <w:lang w:val="pt-BR"/>
        </w:rPr>
        <w:t xml:space="preserve"> </w:t>
      </w:r>
      <w:r w:rsidR="00161178" w:rsidRPr="004D6066">
        <w:rPr>
          <w:rFonts w:ascii="Calibri" w:hAnsi="Calibri" w:cs="Calibri"/>
          <w:b/>
          <w:bCs/>
          <w:sz w:val="22"/>
          <w:szCs w:val="22"/>
        </w:rPr>
        <w:t>início às 00h00 d</w:t>
      </w:r>
      <w:r w:rsidR="00161178" w:rsidRPr="004D6066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o dia </w:t>
      </w:r>
      <w:r w:rsidR="00400F82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BR"/>
        </w:rPr>
        <w:t>10</w:t>
      </w:r>
      <w:r w:rsidR="0059009D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BR"/>
        </w:rPr>
        <w:t>/</w:t>
      </w:r>
      <w:r w:rsidR="00400F82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BR"/>
        </w:rPr>
        <w:t>08</w:t>
      </w:r>
      <w:r w:rsidR="00161178" w:rsidRPr="004D6066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/202</w:t>
      </w:r>
      <w:r w:rsidR="00C61224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BR"/>
        </w:rPr>
        <w:t>4</w:t>
      </w:r>
      <w:r w:rsidR="00161178" w:rsidRPr="004D6066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e término às 23h59 do dia </w:t>
      </w:r>
      <w:r w:rsidR="00400F82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BR"/>
        </w:rPr>
        <w:t>30</w:t>
      </w:r>
      <w:r w:rsidR="0059009D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BR"/>
        </w:rPr>
        <w:t>/</w:t>
      </w:r>
      <w:r w:rsidR="00400F82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BR"/>
        </w:rPr>
        <w:t>08</w:t>
      </w:r>
      <w:r w:rsidR="0059009D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BR"/>
        </w:rPr>
        <w:t>/</w:t>
      </w:r>
      <w:r w:rsidR="00161178" w:rsidRPr="004D6066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202</w:t>
      </w:r>
      <w:r w:rsidR="00C61224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BR"/>
        </w:rPr>
        <w:t>4</w:t>
      </w:r>
      <w:r w:rsidR="00161178" w:rsidRPr="004D6066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. </w:t>
      </w:r>
    </w:p>
    <w:p w:rsidR="00B600A2" w:rsidRDefault="00161178" w:rsidP="004D6066">
      <w:pPr>
        <w:pStyle w:val="NormalWeb"/>
        <w:jc w:val="both"/>
        <w:rPr>
          <w:rFonts w:ascii="Calibri" w:hAnsi="Calibri" w:cs="Calibri"/>
          <w:color w:val="212121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O "</w:t>
      </w:r>
      <w:r w:rsidR="004D6066">
        <w:rPr>
          <w:rFonts w:ascii="Arial" w:hAnsi="Arial" w:cs="Arial"/>
          <w:b/>
          <w:bCs/>
          <w:color w:val="373737"/>
          <w:bdr w:val="none" w:sz="0" w:space="0" w:color="auto" w:frame="1"/>
          <w:lang w:val="pt-BR"/>
        </w:rPr>
        <w:t>GRUPO DE ESTUDOS AVANÇADOS EM DIREITO E INOVAÇÃO”</w:t>
      </w:r>
      <w:r w:rsidR="004D6066">
        <w:rPr>
          <w:rFonts w:ascii="Calibri" w:hAnsi="Calibri" w:cs="Calibri"/>
          <w:color w:val="212121"/>
          <w:sz w:val="22"/>
          <w:szCs w:val="22"/>
          <w:shd w:val="clear" w:color="auto" w:fill="FFFFFF"/>
          <w:lang w:val="pt-BR"/>
        </w:rPr>
        <w:t>,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 dentro da linha de pesquisa </w:t>
      </w:r>
      <w:r w:rsidRPr="0059009D">
        <w:rPr>
          <w:rFonts w:ascii="Calibri" w:hAnsi="Calibri" w:cs="Calibri"/>
          <w:b/>
          <w:bCs/>
          <w:color w:val="212121"/>
          <w:sz w:val="22"/>
          <w:szCs w:val="22"/>
          <w:shd w:val="clear" w:color="auto" w:fill="FFFFFF"/>
        </w:rPr>
        <w:t>“</w:t>
      </w:r>
      <w:r w:rsidR="0059009D" w:rsidRPr="0059009D">
        <w:rPr>
          <w:rFonts w:ascii="Calibri" w:hAnsi="Calibri" w:cs="Calibri"/>
          <w:b/>
          <w:bCs/>
          <w:color w:val="212121"/>
          <w:sz w:val="22"/>
          <w:szCs w:val="22"/>
          <w:shd w:val="clear" w:color="auto" w:fill="FFFFFF"/>
          <w:lang w:val="pt-BR"/>
        </w:rPr>
        <w:t>Direito e Inovação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” , tem como </w:t>
      </w:r>
      <w:r w:rsidRPr="00B600A2">
        <w:rPr>
          <w:rFonts w:ascii="Calibri" w:hAnsi="Calibri" w:cs="Calibri"/>
          <w:b/>
          <w:bCs/>
          <w:color w:val="212121"/>
          <w:sz w:val="22"/>
          <w:szCs w:val="22"/>
          <w:shd w:val="clear" w:color="auto" w:fill="FFFFFF"/>
        </w:rPr>
        <w:t>objetivo principal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 </w:t>
      </w:r>
      <w:r w:rsidR="00B600A2">
        <w:rPr>
          <w:rFonts w:ascii="Calibri" w:hAnsi="Calibri" w:cs="Calibri"/>
          <w:color w:val="212121"/>
          <w:sz w:val="22"/>
          <w:szCs w:val="22"/>
          <w:shd w:val="clear" w:color="auto" w:fill="FFFFFF"/>
          <w:lang w:val="pt-BR"/>
        </w:rPr>
        <w:t>as seguintes atividades:</w:t>
      </w:r>
    </w:p>
    <w:p w:rsidR="00B600A2" w:rsidRPr="00B600A2" w:rsidRDefault="00B600A2" w:rsidP="00B600A2">
      <w:pPr>
        <w:jc w:val="both"/>
        <w:textAlignment w:val="baseline"/>
        <w:rPr>
          <w:rFonts w:ascii="Calibri" w:hAnsi="Calibri" w:cs="Calibri"/>
          <w:color w:val="212121"/>
          <w:sz w:val="22"/>
          <w:szCs w:val="22"/>
          <w:shd w:val="clear" w:color="auto" w:fill="FFFFFF"/>
        </w:rPr>
      </w:pPr>
      <w:r w:rsidRPr="00B600A2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val="pt-BR"/>
        </w:rPr>
        <w:t>leitura, realização de seminários, estudos relativo</w:t>
      </w:r>
      <w:r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val="pt-BR"/>
        </w:rPr>
        <w:t>s</w:t>
      </w:r>
      <w:r w:rsidRPr="00B600A2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val="pt-BR"/>
        </w:rPr>
        <w:t xml:space="preserve"> ao levantamento de leis federais, estaduais e municipais que impactam direta e indiretamente a área de inovação, com foco na compreensão de seu impacto sobre a Universidade quanto ambiente e quanto agente regulador, incentivador, gestor e promotor da inovação; análise e verificação das de normas da USP que disciplinam a matéria inovação e de convênios/parcerias estratégicas</w:t>
      </w:r>
      <w:r w:rsidR="00F80F99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val="pt-BR"/>
        </w:rPr>
        <w:t xml:space="preserve"> e propostas de alteração</w:t>
      </w:r>
      <w:r w:rsidRPr="00B600A2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val="pt-BR"/>
        </w:rPr>
        <w:t>; verificação e análise de propostas e sugestões de aprimoramento de legislação da USP sobre inovação e propostas de leis ao Poder Legislativo, para melhor regular aspectos da inovação, no que respeita ao fortalecimento da Universidade Brasileira, e as startups criadas no meio acadêmico, enquanto ambiente e enquanto agente regulador, incentivador, gestor e promotor da inovação; levantamento e análise de julgados e jurisprudência de Tribunais de Contas e jurisdicionais na área de inovação; estudo de casos e problemas jurídicos enfrentados pela Universidade brasileira, com foco nos campi USP de Ribeirão Preto e São Carlos</w:t>
      </w:r>
      <w:r w:rsidR="00F80F99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val="pt-BR"/>
        </w:rPr>
        <w:t>; ajudar na estruturação de Observatório de monitoramentos de fundos ligados à inovação</w:t>
      </w:r>
      <w:r w:rsidRPr="00B600A2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val="pt-BR"/>
        </w:rPr>
        <w:t>.</w:t>
      </w:r>
    </w:p>
    <w:p w:rsidR="00161178" w:rsidRDefault="00161178" w:rsidP="004D6066">
      <w:pPr>
        <w:pStyle w:val="NormalWeb"/>
        <w:jc w:val="both"/>
      </w:pPr>
      <w:r>
        <w:rPr>
          <w:rFonts w:ascii="Calibri" w:hAnsi="Calibri" w:cs="Calibri"/>
          <w:color w:val="212121"/>
          <w:sz w:val="22"/>
          <w:szCs w:val="22"/>
        </w:rPr>
        <w:lastRenderedPageBreak/>
        <w:t xml:space="preserve">Nos encontros de estudo, além de seminários nos quais discutiremos textos </w:t>
      </w:r>
      <w:r w:rsidR="004D6066">
        <w:rPr>
          <w:rFonts w:ascii="Calibri" w:hAnsi="Calibri" w:cs="Calibri"/>
          <w:color w:val="212121"/>
          <w:sz w:val="22"/>
          <w:szCs w:val="22"/>
          <w:lang w:val="pt-BR"/>
        </w:rPr>
        <w:t>selecionados</w:t>
      </w:r>
      <w:r>
        <w:rPr>
          <w:rFonts w:ascii="Calibri" w:hAnsi="Calibri" w:cs="Calibri"/>
          <w:color w:val="212121"/>
          <w:sz w:val="22"/>
          <w:szCs w:val="22"/>
        </w:rPr>
        <w:t xml:space="preserve">, realizaremos a leitura conjunta de textos de outros autores, pertinentes à temática supracitada, conforme </w:t>
      </w:r>
      <w:r w:rsidRPr="00B600A2">
        <w:rPr>
          <w:rFonts w:ascii="Calibri" w:hAnsi="Calibri" w:cs="Calibri"/>
          <w:b/>
          <w:bCs/>
          <w:color w:val="212121"/>
          <w:sz w:val="22"/>
          <w:szCs w:val="22"/>
        </w:rPr>
        <w:t xml:space="preserve">bibliografia </w:t>
      </w:r>
      <w:r w:rsidRPr="004D6066">
        <w:rPr>
          <w:rFonts w:ascii="Calibri" w:hAnsi="Calibri" w:cs="Calibri"/>
          <w:b/>
          <w:bCs/>
          <w:color w:val="212121"/>
          <w:sz w:val="22"/>
          <w:szCs w:val="22"/>
        </w:rPr>
        <w:t>anexa</w:t>
      </w:r>
      <w:r>
        <w:rPr>
          <w:rFonts w:ascii="Calibri" w:hAnsi="Calibri" w:cs="Calibri"/>
          <w:color w:val="212121"/>
          <w:sz w:val="22"/>
          <w:szCs w:val="22"/>
        </w:rPr>
        <w:t xml:space="preserve">. </w:t>
      </w:r>
    </w:p>
    <w:p w:rsidR="00161178" w:rsidRDefault="00161178" w:rsidP="004D6066">
      <w:pPr>
        <w:pStyle w:val="NormalWeb"/>
        <w:jc w:val="both"/>
      </w:pPr>
      <w:r>
        <w:rPr>
          <w:rFonts w:ascii="Calibri" w:hAnsi="Calibri" w:cs="Calibri"/>
          <w:sz w:val="22"/>
          <w:szCs w:val="22"/>
        </w:rPr>
        <w:t xml:space="preserve">As atividades do </w:t>
      </w:r>
      <w:r w:rsidR="00B3127E" w:rsidRPr="00B3127E">
        <w:rPr>
          <w:rFonts w:ascii="Calibri" w:hAnsi="Calibri" w:cs="Calibri"/>
          <w:b/>
          <w:bCs/>
          <w:color w:val="212121"/>
          <w:sz w:val="22"/>
          <w:szCs w:val="22"/>
          <w:shd w:val="clear" w:color="auto" w:fill="FFFFFF"/>
        </w:rPr>
        <w:t>“</w:t>
      </w:r>
      <w:r w:rsidR="004D6066">
        <w:rPr>
          <w:rFonts w:ascii="Arial" w:hAnsi="Arial" w:cs="Arial"/>
          <w:b/>
          <w:bCs/>
          <w:color w:val="373737"/>
          <w:bdr w:val="none" w:sz="0" w:space="0" w:color="auto" w:frame="1"/>
          <w:lang w:val="pt-BR"/>
        </w:rPr>
        <w:t>GRUPO DE ESTUDOS AVANÇADOS EM DIREITO E INOVAÇÃO”</w:t>
      </w:r>
      <w:r w:rsidR="004D6066">
        <w:rPr>
          <w:rFonts w:ascii="Calibri" w:hAnsi="Calibri" w:cs="Calibri"/>
          <w:color w:val="212121"/>
          <w:sz w:val="22"/>
          <w:szCs w:val="22"/>
          <w:shd w:val="clear" w:color="auto" w:fill="FFFFFF"/>
          <w:lang w:val="pt-BR"/>
        </w:rPr>
        <w:t>,</w:t>
      </w:r>
      <w:r w:rsidR="004D6066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neste ciclo de estudos serão realizadas de </w:t>
      </w:r>
      <w:r w:rsidRPr="00B600A2">
        <w:rPr>
          <w:rFonts w:ascii="Calibri" w:hAnsi="Calibri" w:cs="Calibri"/>
          <w:b/>
          <w:bCs/>
          <w:sz w:val="22"/>
          <w:szCs w:val="22"/>
        </w:rPr>
        <w:t>forma remota e/ou presencial</w:t>
      </w:r>
      <w:r>
        <w:rPr>
          <w:rFonts w:ascii="Calibri" w:hAnsi="Calibri" w:cs="Calibri"/>
          <w:sz w:val="22"/>
          <w:szCs w:val="22"/>
        </w:rPr>
        <w:t xml:space="preserve">, e o processo seletivo dar-se-á nos termos deste edital. </w:t>
      </w:r>
    </w:p>
    <w:p w:rsidR="00161178" w:rsidRPr="00B600A2" w:rsidRDefault="00161178" w:rsidP="004D6066">
      <w:pPr>
        <w:pStyle w:val="NormalWeb"/>
        <w:jc w:val="both"/>
        <w:rPr>
          <w:b/>
          <w:bCs/>
        </w:rPr>
      </w:pPr>
      <w:r>
        <w:rPr>
          <w:rFonts w:ascii="Calibri" w:hAnsi="Calibri" w:cs="Calibri"/>
          <w:sz w:val="22"/>
          <w:szCs w:val="22"/>
        </w:rPr>
        <w:t xml:space="preserve">Art. 1o. As inscrições para o processo seletivo para participação nos encontros do </w:t>
      </w:r>
      <w:r w:rsidRPr="00B600A2">
        <w:rPr>
          <w:rFonts w:ascii="Calibri" w:hAnsi="Calibri" w:cs="Calibri"/>
          <w:b/>
          <w:bCs/>
          <w:sz w:val="22"/>
          <w:szCs w:val="22"/>
        </w:rPr>
        <w:t xml:space="preserve">ano </w:t>
      </w:r>
      <w:r w:rsidR="00C61224">
        <w:rPr>
          <w:rFonts w:ascii="Calibri" w:hAnsi="Calibri" w:cs="Calibri"/>
          <w:b/>
          <w:bCs/>
          <w:sz w:val="22"/>
          <w:szCs w:val="22"/>
          <w:lang w:val="pt-BR"/>
        </w:rPr>
        <w:t>de</w:t>
      </w:r>
      <w:r w:rsidRPr="00B600A2">
        <w:rPr>
          <w:rFonts w:ascii="Calibri" w:hAnsi="Calibri" w:cs="Calibri"/>
          <w:b/>
          <w:bCs/>
          <w:sz w:val="22"/>
          <w:szCs w:val="22"/>
        </w:rPr>
        <w:t xml:space="preserve"> 2024</w:t>
      </w:r>
      <w:r>
        <w:rPr>
          <w:rFonts w:ascii="Calibri" w:hAnsi="Calibri" w:cs="Calibri"/>
          <w:sz w:val="22"/>
          <w:szCs w:val="22"/>
        </w:rPr>
        <w:t xml:space="preserve"> </w:t>
      </w:r>
      <w:r w:rsidR="00F80F99">
        <w:rPr>
          <w:rFonts w:ascii="Calibri" w:hAnsi="Calibri" w:cs="Calibri"/>
          <w:sz w:val="22"/>
          <w:szCs w:val="22"/>
          <w:lang w:val="pt-BR"/>
        </w:rPr>
        <w:t xml:space="preserve">e se prorrogado durante o ano de 2025, </w:t>
      </w:r>
      <w:r>
        <w:rPr>
          <w:rFonts w:ascii="Calibri" w:hAnsi="Calibri" w:cs="Calibri"/>
          <w:sz w:val="22"/>
          <w:szCs w:val="22"/>
        </w:rPr>
        <w:t xml:space="preserve">no </w:t>
      </w:r>
      <w:r w:rsidR="00B600A2">
        <w:rPr>
          <w:rFonts w:ascii="Arial" w:hAnsi="Arial" w:cs="Arial"/>
          <w:b/>
          <w:bCs/>
          <w:color w:val="373737"/>
          <w:bdr w:val="none" w:sz="0" w:space="0" w:color="auto" w:frame="1"/>
          <w:lang w:val="pt-BR"/>
        </w:rPr>
        <w:t>GRUPO DE ESTUDOS AVANÇADOS EM DIREITO E INOVAÇÃO”</w:t>
      </w:r>
      <w:r>
        <w:rPr>
          <w:rFonts w:ascii="Calibri" w:hAnsi="Calibri" w:cs="Calibri"/>
          <w:sz w:val="22"/>
          <w:szCs w:val="22"/>
        </w:rPr>
        <w:t xml:space="preserve">, poderão ser feitas por estudantes e acadêmicos de graduação e pós-graduação lato e stricto sensu, pesquisadores e profissionais atuantes </w:t>
      </w:r>
      <w:r w:rsidR="00B600A2" w:rsidRPr="00B600A2">
        <w:rPr>
          <w:rFonts w:ascii="Calibri" w:hAnsi="Calibri" w:cs="Calibri"/>
          <w:b/>
          <w:bCs/>
          <w:sz w:val="22"/>
          <w:szCs w:val="22"/>
          <w:lang w:val="pt-BR"/>
        </w:rPr>
        <w:t>na área do direito</w:t>
      </w:r>
      <w:r w:rsidR="0059009D">
        <w:rPr>
          <w:rFonts w:ascii="Calibri" w:hAnsi="Calibri" w:cs="Calibri"/>
          <w:b/>
          <w:bCs/>
          <w:sz w:val="22"/>
          <w:szCs w:val="22"/>
          <w:lang w:val="pt-BR"/>
        </w:rPr>
        <w:t>, ciência da computação e áreas correlatas</w:t>
      </w:r>
      <w:r w:rsidR="00B600A2" w:rsidRPr="00B600A2">
        <w:rPr>
          <w:rFonts w:ascii="Calibri" w:hAnsi="Calibri" w:cs="Calibri"/>
          <w:b/>
          <w:bCs/>
          <w:sz w:val="22"/>
          <w:szCs w:val="22"/>
          <w:lang w:val="pt-BR"/>
        </w:rPr>
        <w:t xml:space="preserve">, </w:t>
      </w:r>
      <w:r w:rsidRPr="00B600A2">
        <w:rPr>
          <w:rFonts w:ascii="Calibri" w:hAnsi="Calibri" w:cs="Calibri"/>
          <w:b/>
          <w:bCs/>
          <w:sz w:val="22"/>
          <w:szCs w:val="22"/>
        </w:rPr>
        <w:t>ligados ou não à Universidade de São Paulo</w:t>
      </w:r>
      <w:r w:rsidR="00400F82">
        <w:rPr>
          <w:rFonts w:ascii="Calibri" w:hAnsi="Calibri" w:cs="Calibri"/>
          <w:b/>
          <w:bCs/>
          <w:sz w:val="22"/>
          <w:szCs w:val="22"/>
          <w:lang w:val="pt-BR"/>
        </w:rPr>
        <w:t>, compreendendo cursos realizados no Brasil e do exterior</w:t>
      </w:r>
      <w:r w:rsidRPr="00B600A2"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:rsidR="00161178" w:rsidRPr="0059009D" w:rsidRDefault="00161178" w:rsidP="0059009D">
      <w:pPr>
        <w:jc w:val="both"/>
        <w:textAlignment w:val="baseline"/>
        <w:rPr>
          <w:rFonts w:ascii="Arial" w:eastAsia="Times New Roman" w:hAnsi="Arial" w:cs="Arial"/>
          <w:b/>
          <w:bCs/>
          <w:color w:val="373737"/>
        </w:rPr>
      </w:pPr>
      <w:r>
        <w:rPr>
          <w:rFonts w:ascii="Calibri" w:hAnsi="Calibri" w:cs="Calibri"/>
          <w:sz w:val="22"/>
          <w:szCs w:val="22"/>
        </w:rPr>
        <w:t xml:space="preserve">§ 1o. As inscrições no processo seletivo do </w:t>
      </w:r>
      <w:r w:rsidR="004D6066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"</w:t>
      </w:r>
      <w:r w:rsidR="004D6066">
        <w:rPr>
          <w:rFonts w:ascii="Arial" w:hAnsi="Arial" w:cs="Arial"/>
          <w:b/>
          <w:bCs/>
          <w:color w:val="373737"/>
          <w:bdr w:val="none" w:sz="0" w:space="0" w:color="auto" w:frame="1"/>
          <w:lang w:val="pt-BR"/>
        </w:rPr>
        <w:t>GRUPO DE ESTUDOS AVANÇADOS EM DIREITO E INOVAÇÃO”</w:t>
      </w:r>
      <w:r w:rsidR="004D6066">
        <w:rPr>
          <w:rFonts w:ascii="Calibri" w:hAnsi="Calibri" w:cs="Calibri"/>
          <w:color w:val="212121"/>
          <w:sz w:val="22"/>
          <w:szCs w:val="22"/>
          <w:shd w:val="clear" w:color="auto" w:fill="FFFFFF"/>
          <w:lang w:val="pt-BR"/>
        </w:rPr>
        <w:t>,</w:t>
      </w:r>
      <w:r w:rsidR="004D6066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deverão ser feitas exclusivamente mediante o preenchimento de formulário eletrônico </w:t>
      </w:r>
      <w:r w:rsidR="00C61224">
        <w:rPr>
          <w:rFonts w:ascii="Calibri" w:hAnsi="Calibri" w:cs="Calibri"/>
          <w:sz w:val="22"/>
          <w:szCs w:val="22"/>
          <w:lang w:val="pt-BR"/>
        </w:rPr>
        <w:t>no site da USPRP</w:t>
      </w:r>
      <w:r w:rsidR="0059009D">
        <w:rPr>
          <w:rFonts w:ascii="Calibri" w:hAnsi="Calibri" w:cs="Calibri"/>
          <w:sz w:val="22"/>
          <w:szCs w:val="22"/>
          <w:lang w:val="pt-BR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com início às </w:t>
      </w:r>
      <w:r w:rsidR="0059009D" w:rsidRPr="004D6066">
        <w:rPr>
          <w:rFonts w:ascii="Calibri" w:hAnsi="Calibri" w:cs="Calibri"/>
          <w:b/>
          <w:bCs/>
          <w:sz w:val="22"/>
          <w:szCs w:val="22"/>
        </w:rPr>
        <w:t>00h00 d</w:t>
      </w:r>
      <w:r w:rsidR="0059009D" w:rsidRPr="004D6066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o dia </w:t>
      </w:r>
      <w:r w:rsidR="00400F82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BR"/>
        </w:rPr>
        <w:t>10</w:t>
      </w:r>
      <w:r w:rsidR="0059009D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BR"/>
        </w:rPr>
        <w:t>/</w:t>
      </w:r>
      <w:r w:rsidR="00C61224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BR"/>
        </w:rPr>
        <w:t>0</w:t>
      </w:r>
      <w:r w:rsidR="00400F82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BR"/>
        </w:rPr>
        <w:t>8</w:t>
      </w:r>
      <w:r w:rsidR="0059009D" w:rsidRPr="004D6066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/202</w:t>
      </w:r>
      <w:r w:rsidR="00C61224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BR"/>
        </w:rPr>
        <w:t>4</w:t>
      </w:r>
      <w:r w:rsidR="0059009D" w:rsidRPr="004D6066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e término às 23h59 do dia </w:t>
      </w:r>
      <w:r w:rsidR="00400F82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BR"/>
        </w:rPr>
        <w:t>30</w:t>
      </w:r>
      <w:r w:rsidR="0059009D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BR"/>
        </w:rPr>
        <w:t>/</w:t>
      </w:r>
      <w:r w:rsidR="00C61224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BR"/>
        </w:rPr>
        <w:t>0</w:t>
      </w:r>
      <w:r w:rsidR="00400F82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BR"/>
        </w:rPr>
        <w:t>8</w:t>
      </w:r>
      <w:r w:rsidR="0059009D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BR"/>
        </w:rPr>
        <w:t>/</w:t>
      </w:r>
      <w:r w:rsidR="0059009D" w:rsidRPr="004D6066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202</w:t>
      </w:r>
      <w:r w:rsidR="00C61224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BR"/>
        </w:rPr>
        <w:t>4</w:t>
      </w:r>
      <w:r w:rsidR="0059009D" w:rsidRPr="004D6066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. </w:t>
      </w:r>
    </w:p>
    <w:p w:rsidR="00161178" w:rsidRPr="004D6066" w:rsidRDefault="00161178" w:rsidP="004D6066">
      <w:pPr>
        <w:pStyle w:val="NormalWeb"/>
        <w:jc w:val="both"/>
        <w:rPr>
          <w:b/>
          <w:bCs/>
        </w:rPr>
      </w:pPr>
      <w:r>
        <w:rPr>
          <w:rFonts w:ascii="Calibri" w:hAnsi="Calibri" w:cs="Calibri"/>
          <w:sz w:val="22"/>
          <w:szCs w:val="22"/>
        </w:rPr>
        <w:t xml:space="preserve">§ 2o. Serão disponibilizadas </w:t>
      </w:r>
      <w:r w:rsidR="00A171B5">
        <w:rPr>
          <w:rFonts w:ascii="Calibri" w:hAnsi="Calibri" w:cs="Calibri"/>
          <w:b/>
          <w:bCs/>
          <w:sz w:val="22"/>
          <w:szCs w:val="22"/>
          <w:lang w:val="pt-BR"/>
        </w:rPr>
        <w:t>21</w:t>
      </w:r>
      <w:r w:rsidRPr="004D6066">
        <w:rPr>
          <w:rFonts w:ascii="Calibri" w:hAnsi="Calibri" w:cs="Calibri"/>
          <w:b/>
          <w:bCs/>
          <w:sz w:val="22"/>
          <w:szCs w:val="22"/>
        </w:rPr>
        <w:t xml:space="preserve"> (</w:t>
      </w:r>
      <w:r w:rsidR="00A171B5">
        <w:rPr>
          <w:rFonts w:ascii="Calibri" w:hAnsi="Calibri" w:cs="Calibri"/>
          <w:b/>
          <w:bCs/>
          <w:sz w:val="22"/>
          <w:szCs w:val="22"/>
          <w:lang w:val="pt-BR"/>
        </w:rPr>
        <w:t>vinte e uma</w:t>
      </w:r>
      <w:r w:rsidRPr="004D6066">
        <w:rPr>
          <w:rFonts w:ascii="Calibri" w:hAnsi="Calibri" w:cs="Calibri"/>
          <w:b/>
          <w:bCs/>
          <w:sz w:val="22"/>
          <w:szCs w:val="22"/>
        </w:rPr>
        <w:t>) vagas</w:t>
      </w:r>
      <w:r>
        <w:rPr>
          <w:rFonts w:ascii="Calibri" w:hAnsi="Calibri" w:cs="Calibri"/>
          <w:sz w:val="22"/>
          <w:szCs w:val="22"/>
        </w:rPr>
        <w:t xml:space="preserve"> para novos ingressantes no </w:t>
      </w:r>
      <w:r w:rsidR="004D6066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"</w:t>
      </w:r>
      <w:r w:rsidR="004D6066">
        <w:rPr>
          <w:rFonts w:ascii="Arial" w:hAnsi="Arial" w:cs="Arial"/>
          <w:b/>
          <w:bCs/>
          <w:color w:val="373737"/>
          <w:bdr w:val="none" w:sz="0" w:space="0" w:color="auto" w:frame="1"/>
          <w:lang w:val="pt-BR"/>
        </w:rPr>
        <w:t>GRUPO DE ESTUDOS AVANÇADOS EM DIREITO E INOVAÇÃO”</w:t>
      </w:r>
      <w:r w:rsidR="004D6066">
        <w:rPr>
          <w:rFonts w:ascii="Calibri" w:hAnsi="Calibri" w:cs="Calibri"/>
          <w:color w:val="212121"/>
          <w:sz w:val="22"/>
          <w:szCs w:val="22"/>
          <w:shd w:val="clear" w:color="auto" w:fill="FFFFFF"/>
          <w:lang w:val="pt-BR"/>
        </w:rPr>
        <w:t>,</w:t>
      </w:r>
      <w:r w:rsidR="004D6066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sendo </w:t>
      </w:r>
      <w:r w:rsidR="0059009D">
        <w:rPr>
          <w:rFonts w:ascii="Calibri" w:hAnsi="Calibri" w:cs="Calibri"/>
          <w:b/>
          <w:bCs/>
          <w:sz w:val="22"/>
          <w:szCs w:val="22"/>
          <w:lang w:val="pt-BR"/>
        </w:rPr>
        <w:t>7</w:t>
      </w:r>
      <w:r w:rsidRPr="004D6066">
        <w:rPr>
          <w:rFonts w:ascii="Calibri" w:hAnsi="Calibri" w:cs="Calibri"/>
          <w:b/>
          <w:bCs/>
          <w:sz w:val="22"/>
          <w:szCs w:val="22"/>
        </w:rPr>
        <w:t xml:space="preserve"> (</w:t>
      </w:r>
      <w:r w:rsidR="0059009D">
        <w:rPr>
          <w:rFonts w:ascii="Calibri" w:hAnsi="Calibri" w:cs="Calibri"/>
          <w:b/>
          <w:bCs/>
          <w:sz w:val="22"/>
          <w:szCs w:val="22"/>
          <w:lang w:val="pt-BR"/>
        </w:rPr>
        <w:t>sete</w:t>
      </w:r>
      <w:r w:rsidRPr="004D6066">
        <w:rPr>
          <w:rFonts w:ascii="Calibri" w:hAnsi="Calibri" w:cs="Calibri"/>
          <w:b/>
          <w:bCs/>
          <w:sz w:val="22"/>
          <w:szCs w:val="22"/>
        </w:rPr>
        <w:t>) dessas vagas destinadas a estudantes de graduação</w:t>
      </w:r>
      <w:r w:rsidR="00A171B5">
        <w:rPr>
          <w:rFonts w:ascii="Calibri" w:hAnsi="Calibri" w:cs="Calibri"/>
          <w:b/>
          <w:bCs/>
          <w:sz w:val="22"/>
          <w:szCs w:val="22"/>
          <w:lang w:val="pt-BR"/>
        </w:rPr>
        <w:t xml:space="preserve"> da USP e de outras Universidades, e 14 (quatorze) vagas destinadas a estudantes de pós-graduação </w:t>
      </w:r>
      <w:r w:rsidR="00A171B5" w:rsidRPr="00A171B5">
        <w:rPr>
          <w:rFonts w:ascii="Calibri" w:hAnsi="Calibri" w:cs="Calibri"/>
          <w:b/>
          <w:bCs/>
          <w:i/>
          <w:iCs/>
          <w:sz w:val="22"/>
          <w:szCs w:val="22"/>
          <w:lang w:val="pt-BR"/>
        </w:rPr>
        <w:t>lato</w:t>
      </w:r>
      <w:r w:rsidR="003A292B">
        <w:rPr>
          <w:rFonts w:ascii="Calibri" w:hAnsi="Calibri" w:cs="Calibri"/>
          <w:b/>
          <w:bCs/>
          <w:i/>
          <w:iCs/>
          <w:sz w:val="22"/>
          <w:szCs w:val="22"/>
          <w:lang w:val="pt-BR"/>
        </w:rPr>
        <w:t xml:space="preserve"> sensu</w:t>
      </w:r>
      <w:r w:rsidR="00A171B5" w:rsidRPr="00A171B5">
        <w:rPr>
          <w:rFonts w:ascii="Calibri" w:hAnsi="Calibri" w:cs="Calibri"/>
          <w:b/>
          <w:bCs/>
          <w:i/>
          <w:iCs/>
          <w:sz w:val="22"/>
          <w:szCs w:val="22"/>
          <w:lang w:val="pt-BR"/>
        </w:rPr>
        <w:t xml:space="preserve"> </w:t>
      </w:r>
      <w:r w:rsidR="00A171B5">
        <w:rPr>
          <w:rFonts w:ascii="Calibri" w:hAnsi="Calibri" w:cs="Calibri"/>
          <w:b/>
          <w:bCs/>
          <w:sz w:val="22"/>
          <w:szCs w:val="22"/>
          <w:lang w:val="pt-BR"/>
        </w:rPr>
        <w:t xml:space="preserve">e </w:t>
      </w:r>
      <w:r w:rsidR="00A171B5" w:rsidRPr="00A171B5">
        <w:rPr>
          <w:rFonts w:ascii="Calibri" w:hAnsi="Calibri" w:cs="Calibri"/>
          <w:b/>
          <w:bCs/>
          <w:i/>
          <w:iCs/>
          <w:sz w:val="22"/>
          <w:szCs w:val="22"/>
          <w:lang w:val="pt-BR"/>
        </w:rPr>
        <w:t>stri</w:t>
      </w:r>
      <w:r w:rsidR="003A292B">
        <w:rPr>
          <w:rFonts w:ascii="Calibri" w:hAnsi="Calibri" w:cs="Calibri"/>
          <w:b/>
          <w:bCs/>
          <w:i/>
          <w:iCs/>
          <w:sz w:val="22"/>
          <w:szCs w:val="22"/>
          <w:lang w:val="pt-BR"/>
        </w:rPr>
        <w:t>c</w:t>
      </w:r>
      <w:r w:rsidR="00A171B5" w:rsidRPr="00A171B5">
        <w:rPr>
          <w:rFonts w:ascii="Calibri" w:hAnsi="Calibri" w:cs="Calibri"/>
          <w:b/>
          <w:bCs/>
          <w:i/>
          <w:iCs/>
          <w:sz w:val="22"/>
          <w:szCs w:val="22"/>
          <w:lang w:val="pt-BR"/>
        </w:rPr>
        <w:t>to sensu</w:t>
      </w:r>
      <w:r w:rsidR="00A171B5">
        <w:rPr>
          <w:rFonts w:ascii="Calibri" w:hAnsi="Calibri" w:cs="Calibri"/>
          <w:b/>
          <w:bCs/>
          <w:sz w:val="22"/>
          <w:szCs w:val="22"/>
          <w:lang w:val="pt-BR"/>
        </w:rPr>
        <w:t xml:space="preserve">, bem como </w:t>
      </w:r>
      <w:proofErr w:type="spellStart"/>
      <w:r w:rsidR="00A171B5">
        <w:rPr>
          <w:rFonts w:ascii="Calibri" w:hAnsi="Calibri" w:cs="Calibri"/>
          <w:b/>
          <w:bCs/>
          <w:sz w:val="22"/>
          <w:szCs w:val="22"/>
          <w:lang w:val="pt-BR"/>
        </w:rPr>
        <w:t>pós-doutorandos</w:t>
      </w:r>
      <w:proofErr w:type="spellEnd"/>
      <w:r w:rsidR="00A171B5">
        <w:rPr>
          <w:rFonts w:ascii="Calibri" w:hAnsi="Calibri" w:cs="Calibri"/>
          <w:b/>
          <w:bCs/>
          <w:sz w:val="22"/>
          <w:szCs w:val="22"/>
          <w:lang w:val="pt-BR"/>
        </w:rPr>
        <w:t xml:space="preserve"> da USP e de outras Universidades</w:t>
      </w:r>
      <w:r w:rsidRPr="004D6066"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:rsidR="00161178" w:rsidRDefault="00161178" w:rsidP="004D6066">
      <w:pPr>
        <w:pStyle w:val="NormalWeb"/>
        <w:jc w:val="both"/>
      </w:pPr>
      <w:r>
        <w:rPr>
          <w:rFonts w:ascii="Calibri" w:hAnsi="Calibri" w:cs="Calibri"/>
          <w:sz w:val="22"/>
          <w:szCs w:val="22"/>
        </w:rPr>
        <w:t xml:space="preserve">§ 3o. Os atuais Participantes do </w:t>
      </w:r>
      <w:r w:rsidR="004D6066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"</w:t>
      </w:r>
      <w:r w:rsidR="004D6066">
        <w:rPr>
          <w:rFonts w:ascii="Arial" w:hAnsi="Arial" w:cs="Arial"/>
          <w:b/>
          <w:bCs/>
          <w:color w:val="373737"/>
          <w:bdr w:val="none" w:sz="0" w:space="0" w:color="auto" w:frame="1"/>
          <w:lang w:val="pt-BR"/>
        </w:rPr>
        <w:t>GRUPO DE ESTUDOS AVANÇADOS EM DIREITO E INOVAÇÃO”</w:t>
      </w:r>
      <w:r w:rsidR="004D6066">
        <w:rPr>
          <w:rFonts w:ascii="Calibri" w:hAnsi="Calibri" w:cs="Calibri"/>
          <w:color w:val="212121"/>
          <w:sz w:val="22"/>
          <w:szCs w:val="22"/>
          <w:shd w:val="clear" w:color="auto" w:fill="FFFFFF"/>
          <w:lang w:val="pt-BR"/>
        </w:rPr>
        <w:t>,</w:t>
      </w:r>
      <w:r w:rsidR="004D6066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devem se inscrever no formulário disponibilizado no § 1o para manifestar seu interesse em continuar no grupo. Realizado esse procedimento a continuidade será deferida, devendo esses membros seguir as mesmas determinações deste edital para os novos integrantes. </w:t>
      </w:r>
    </w:p>
    <w:p w:rsidR="00161178" w:rsidRDefault="00161178" w:rsidP="004D6066">
      <w:pPr>
        <w:pStyle w:val="NormalWeb"/>
        <w:jc w:val="both"/>
      </w:pPr>
      <w:r>
        <w:rPr>
          <w:rFonts w:ascii="Calibri" w:hAnsi="Calibri" w:cs="Calibri"/>
          <w:sz w:val="22"/>
          <w:szCs w:val="22"/>
        </w:rPr>
        <w:t xml:space="preserve">§ 4o. Se o número de inscritos no processo seletivo for maior que o número de vagas disponíveis, serão aplicados os seguintes critérios de seleção: </w:t>
      </w:r>
    </w:p>
    <w:p w:rsidR="00161178" w:rsidRDefault="00161178" w:rsidP="004D6066">
      <w:pPr>
        <w:pStyle w:val="NormalWeb"/>
        <w:jc w:val="both"/>
      </w:pPr>
      <w:r>
        <w:rPr>
          <w:rFonts w:ascii="Calibri" w:hAnsi="Calibri" w:cs="Calibri"/>
          <w:sz w:val="22"/>
          <w:szCs w:val="22"/>
        </w:rPr>
        <w:t>I – histórico profissional e acadêmico constante do Currículo Lattes do candidato;</w:t>
      </w:r>
      <w:r>
        <w:rPr>
          <w:rFonts w:ascii="Calibri" w:hAnsi="Calibri" w:cs="Calibri"/>
          <w:sz w:val="22"/>
          <w:szCs w:val="22"/>
        </w:rPr>
        <w:br/>
        <w:t xml:space="preserve">II  – disponibilidade para engajamento nas atividades de estudo e pesquisa do grupo. </w:t>
      </w:r>
    </w:p>
    <w:p w:rsidR="00161178" w:rsidRPr="00400F82" w:rsidRDefault="00161178" w:rsidP="00C47C3A">
      <w:pPr>
        <w:pStyle w:val="Heading3"/>
        <w:spacing w:line="3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§ 5o. As dúvidas acerca do processo seletivo serão sanadas pela coordenação, pelo </w:t>
      </w:r>
      <w:r w:rsidRPr="00B600A2">
        <w:rPr>
          <w:rFonts w:ascii="Calibri" w:hAnsi="Calibri" w:cs="Calibri"/>
          <w:sz w:val="22"/>
          <w:szCs w:val="22"/>
        </w:rPr>
        <w:t>e-mail</w:t>
      </w:r>
      <w:r w:rsidR="00C47C3A" w:rsidRPr="00C47C3A">
        <w:rPr>
          <w:rFonts w:ascii="Calibri" w:hAnsi="Calibri" w:cs="Calibri"/>
          <w:sz w:val="22"/>
          <w:szCs w:val="22"/>
        </w:rPr>
        <w:t xml:space="preserve"> </w:t>
      </w:r>
      <w:hyperlink r:id="rId7" w:history="1">
        <w:r w:rsidR="00400F82" w:rsidRPr="00400F82">
          <w:rPr>
            <w:rFonts w:ascii="Calibri" w:hAnsi="Calibri" w:cs="Calibri"/>
            <w:sz w:val="22"/>
            <w:szCs w:val="22"/>
          </w:rPr>
          <w:t>dirfdrp@usp.br</w:t>
        </w:r>
      </w:hyperlink>
      <w:r w:rsidR="00400F82" w:rsidRPr="00400F82">
        <w:rPr>
          <w:rFonts w:ascii="Calibri" w:hAnsi="Calibri" w:cs="Calibri"/>
          <w:sz w:val="22"/>
          <w:szCs w:val="22"/>
        </w:rPr>
        <w:t xml:space="preserve"> e ceadinusp@gmail.com</w:t>
      </w:r>
      <w:r w:rsidR="00C47C3A" w:rsidRPr="00400F82">
        <w:rPr>
          <w:rFonts w:ascii="Calibri" w:hAnsi="Calibri" w:cs="Calibri"/>
          <w:sz w:val="22"/>
          <w:szCs w:val="22"/>
        </w:rPr>
        <w:t>.</w:t>
      </w:r>
      <w:r w:rsidRPr="00400F82">
        <w:rPr>
          <w:rFonts w:ascii="Calibri" w:hAnsi="Calibri" w:cs="Calibri"/>
          <w:sz w:val="22"/>
          <w:szCs w:val="22"/>
        </w:rPr>
        <w:t xml:space="preserve"> </w:t>
      </w:r>
    </w:p>
    <w:p w:rsidR="00161178" w:rsidRPr="004D6066" w:rsidRDefault="00161178" w:rsidP="004D6066">
      <w:pPr>
        <w:pStyle w:val="NormalWeb"/>
        <w:jc w:val="both"/>
        <w:rPr>
          <w:lang w:val="pt-BR"/>
        </w:rPr>
      </w:pPr>
      <w:r>
        <w:rPr>
          <w:rFonts w:ascii="Calibri" w:hAnsi="Calibri" w:cs="Calibri"/>
          <w:sz w:val="22"/>
          <w:szCs w:val="22"/>
        </w:rPr>
        <w:t xml:space="preserve">Art. 2o. O resultado do processo seletivo para participação nos encontros do ano </w:t>
      </w:r>
      <w:r w:rsidR="003A292B">
        <w:rPr>
          <w:rFonts w:ascii="Calibri" w:hAnsi="Calibri" w:cs="Calibri"/>
          <w:sz w:val="22"/>
          <w:szCs w:val="22"/>
          <w:lang w:val="pt-BR"/>
        </w:rPr>
        <w:t>de</w:t>
      </w:r>
      <w:r w:rsidRPr="004D6066">
        <w:rPr>
          <w:rFonts w:ascii="Calibri" w:hAnsi="Calibri" w:cs="Calibri"/>
          <w:b/>
          <w:bCs/>
          <w:sz w:val="22"/>
          <w:szCs w:val="22"/>
        </w:rPr>
        <w:t xml:space="preserve"> 2024</w:t>
      </w:r>
      <w:r>
        <w:rPr>
          <w:rFonts w:ascii="Calibri" w:hAnsi="Calibri" w:cs="Calibri"/>
          <w:sz w:val="22"/>
          <w:szCs w:val="22"/>
        </w:rPr>
        <w:t xml:space="preserve"> no </w:t>
      </w:r>
      <w:r w:rsidR="004D6066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"</w:t>
      </w:r>
      <w:r w:rsidR="004D6066">
        <w:rPr>
          <w:rFonts w:ascii="Arial" w:hAnsi="Arial" w:cs="Arial"/>
          <w:b/>
          <w:bCs/>
          <w:color w:val="373737"/>
          <w:bdr w:val="none" w:sz="0" w:space="0" w:color="auto" w:frame="1"/>
          <w:lang w:val="pt-BR"/>
        </w:rPr>
        <w:t>GRUPO DE ESTUDOS AVANÇADOS EM DIREITO E INOVAÇÃO”</w:t>
      </w:r>
      <w:r w:rsidR="004D6066">
        <w:rPr>
          <w:rFonts w:ascii="Calibri" w:hAnsi="Calibri" w:cs="Calibri"/>
          <w:color w:val="212121"/>
          <w:sz w:val="22"/>
          <w:szCs w:val="22"/>
          <w:shd w:val="clear" w:color="auto" w:fill="FFFFFF"/>
          <w:lang w:val="pt-BR"/>
        </w:rPr>
        <w:t>,</w:t>
      </w:r>
      <w:r w:rsidR="004D6066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sz w:val="22"/>
          <w:szCs w:val="22"/>
        </w:rPr>
        <w:t>será informado individualmente ao e-mail do candidato inscrito até o dia</w:t>
      </w:r>
      <w:r w:rsidRPr="0059009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A292B">
        <w:rPr>
          <w:rFonts w:ascii="Calibri" w:hAnsi="Calibri" w:cs="Calibri"/>
          <w:b/>
          <w:bCs/>
          <w:sz w:val="22"/>
          <w:szCs w:val="22"/>
          <w:lang w:val="pt-BR"/>
        </w:rPr>
        <w:t>0</w:t>
      </w:r>
      <w:r w:rsidR="00400F82">
        <w:rPr>
          <w:rFonts w:ascii="Calibri" w:hAnsi="Calibri" w:cs="Calibri"/>
          <w:b/>
          <w:bCs/>
          <w:sz w:val="22"/>
          <w:szCs w:val="22"/>
          <w:lang w:val="pt-BR"/>
        </w:rPr>
        <w:t>3</w:t>
      </w:r>
      <w:r w:rsidR="0059009D" w:rsidRPr="0059009D">
        <w:rPr>
          <w:rFonts w:ascii="Calibri" w:hAnsi="Calibri" w:cs="Calibri"/>
          <w:b/>
          <w:bCs/>
          <w:sz w:val="22"/>
          <w:szCs w:val="22"/>
          <w:lang w:val="pt-BR"/>
        </w:rPr>
        <w:t>.</w:t>
      </w:r>
      <w:r w:rsidR="003A292B">
        <w:rPr>
          <w:rFonts w:ascii="Calibri" w:hAnsi="Calibri" w:cs="Calibri"/>
          <w:b/>
          <w:bCs/>
          <w:sz w:val="22"/>
          <w:szCs w:val="22"/>
          <w:lang w:val="pt-BR"/>
        </w:rPr>
        <w:t>0</w:t>
      </w:r>
      <w:r w:rsidR="00400F82">
        <w:rPr>
          <w:rFonts w:ascii="Calibri" w:hAnsi="Calibri" w:cs="Calibri"/>
          <w:b/>
          <w:bCs/>
          <w:sz w:val="22"/>
          <w:szCs w:val="22"/>
          <w:lang w:val="pt-BR"/>
        </w:rPr>
        <w:t>9</w:t>
      </w:r>
      <w:r w:rsidR="0059009D" w:rsidRPr="0059009D">
        <w:rPr>
          <w:rFonts w:ascii="Calibri" w:hAnsi="Calibri" w:cs="Calibri"/>
          <w:b/>
          <w:bCs/>
          <w:sz w:val="22"/>
          <w:szCs w:val="22"/>
          <w:lang w:val="pt-BR"/>
        </w:rPr>
        <w:t>.202</w:t>
      </w:r>
      <w:r w:rsidR="003A292B">
        <w:rPr>
          <w:rFonts w:ascii="Calibri" w:hAnsi="Calibri" w:cs="Calibri"/>
          <w:b/>
          <w:bCs/>
          <w:sz w:val="22"/>
          <w:szCs w:val="22"/>
          <w:lang w:val="pt-BR"/>
        </w:rPr>
        <w:t>4</w:t>
      </w:r>
      <w:r w:rsidR="004D6066">
        <w:rPr>
          <w:rFonts w:ascii="Calibri" w:hAnsi="Calibri" w:cs="Calibri"/>
          <w:b/>
          <w:bCs/>
          <w:sz w:val="22"/>
          <w:szCs w:val="22"/>
          <w:lang w:val="pt-BR"/>
        </w:rPr>
        <w:t>.</w:t>
      </w:r>
    </w:p>
    <w:p w:rsidR="00161178" w:rsidRDefault="00161178" w:rsidP="004D6066">
      <w:pPr>
        <w:pStyle w:val="NormalWeb"/>
        <w:jc w:val="both"/>
      </w:pPr>
      <w:r>
        <w:rPr>
          <w:rFonts w:ascii="Calibri" w:hAnsi="Calibri" w:cs="Calibri"/>
          <w:sz w:val="22"/>
          <w:szCs w:val="22"/>
        </w:rPr>
        <w:t xml:space="preserve">Art. 3°. Após aprovados no processo seletivo, os Participantes do Grupo de Estudos e Pesquisa </w:t>
      </w:r>
      <w:r w:rsidR="00B3127E" w:rsidRPr="00B3127E">
        <w:rPr>
          <w:rFonts w:ascii="Calibri" w:hAnsi="Calibri" w:cs="Calibri"/>
          <w:b/>
          <w:bCs/>
          <w:color w:val="212121"/>
          <w:sz w:val="22"/>
          <w:szCs w:val="22"/>
          <w:shd w:val="clear" w:color="auto" w:fill="FFFFFF"/>
        </w:rPr>
        <w:t>“</w:t>
      </w:r>
      <w:r w:rsidR="004D6066">
        <w:rPr>
          <w:rFonts w:ascii="Arial" w:hAnsi="Arial" w:cs="Arial"/>
          <w:b/>
          <w:bCs/>
          <w:color w:val="373737"/>
          <w:bdr w:val="none" w:sz="0" w:space="0" w:color="auto" w:frame="1"/>
          <w:lang w:val="pt-BR"/>
        </w:rPr>
        <w:t>GRUPO DE ESTUDOS AVANÇADOS EM DIREITO E INOVAÇÃO”</w:t>
      </w:r>
      <w:r w:rsidR="004D6066">
        <w:rPr>
          <w:rFonts w:ascii="Calibri" w:hAnsi="Calibri" w:cs="Calibri"/>
          <w:color w:val="212121"/>
          <w:sz w:val="22"/>
          <w:szCs w:val="22"/>
          <w:shd w:val="clear" w:color="auto" w:fill="FFFFFF"/>
          <w:lang w:val="pt-BR"/>
        </w:rPr>
        <w:t>,</w:t>
      </w:r>
      <w:r w:rsidR="004D6066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terão direito de receber </w:t>
      </w:r>
      <w:r>
        <w:rPr>
          <w:rFonts w:ascii="Calibri" w:hAnsi="Calibri" w:cs="Calibri"/>
          <w:sz w:val="22"/>
          <w:szCs w:val="22"/>
        </w:rPr>
        <w:lastRenderedPageBreak/>
        <w:t xml:space="preserve">certificado </w:t>
      </w:r>
      <w:r w:rsidRPr="004D6066">
        <w:rPr>
          <w:rFonts w:ascii="Calibri" w:hAnsi="Calibri" w:cs="Calibri"/>
          <w:b/>
          <w:bCs/>
          <w:sz w:val="22"/>
          <w:szCs w:val="22"/>
        </w:rPr>
        <w:t>emitido pel</w:t>
      </w:r>
      <w:r w:rsidR="004D6066" w:rsidRPr="004D6066">
        <w:rPr>
          <w:rFonts w:ascii="Calibri" w:hAnsi="Calibri" w:cs="Calibri"/>
          <w:b/>
          <w:bCs/>
          <w:sz w:val="22"/>
          <w:szCs w:val="22"/>
          <w:lang w:val="pt-BR"/>
        </w:rPr>
        <w:t>a Faculdade de Direito da USP de Ribeirão Preto</w:t>
      </w:r>
      <w:r>
        <w:rPr>
          <w:rFonts w:ascii="Calibri" w:hAnsi="Calibri" w:cs="Calibri"/>
          <w:sz w:val="22"/>
          <w:szCs w:val="22"/>
        </w:rPr>
        <w:t xml:space="preserve">, desde que compareçam a pelo menos 75% dos encontros obrigatórios (quinzenais) e produzam um artigo acadêmico sobre qualquer tema discutido ao longo do ciclo de pesquisas. </w:t>
      </w:r>
    </w:p>
    <w:p w:rsidR="00161178" w:rsidRPr="00757FD3" w:rsidRDefault="00161178" w:rsidP="004D6066">
      <w:pPr>
        <w:pStyle w:val="NormalWeb"/>
        <w:jc w:val="both"/>
        <w:rPr>
          <w:lang w:val="pt-BR"/>
        </w:rPr>
      </w:pPr>
      <w:r>
        <w:rPr>
          <w:rFonts w:ascii="Calibri" w:hAnsi="Calibri" w:cs="Calibri"/>
          <w:sz w:val="22"/>
          <w:szCs w:val="22"/>
        </w:rPr>
        <w:t>§ 1o. A participação nas atividades do</w:t>
      </w:r>
      <w:r w:rsidR="004D6066">
        <w:rPr>
          <w:rFonts w:ascii="Calibri" w:hAnsi="Calibri" w:cs="Calibri"/>
          <w:sz w:val="22"/>
          <w:szCs w:val="22"/>
          <w:lang w:val="pt-BR"/>
        </w:rPr>
        <w:t xml:space="preserve"> </w:t>
      </w:r>
      <w:r w:rsidR="004D6066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"</w:t>
      </w:r>
      <w:r w:rsidR="004D6066">
        <w:rPr>
          <w:rFonts w:ascii="Arial" w:hAnsi="Arial" w:cs="Arial"/>
          <w:b/>
          <w:bCs/>
          <w:color w:val="373737"/>
          <w:bdr w:val="none" w:sz="0" w:space="0" w:color="auto" w:frame="1"/>
          <w:lang w:val="pt-BR"/>
        </w:rPr>
        <w:t>GRUPO DE ESTUDOS AVANÇADOS EM DIREITO E INOVAÇÃO”</w:t>
      </w:r>
      <w:r w:rsidR="004D6066">
        <w:rPr>
          <w:rFonts w:ascii="Calibri" w:hAnsi="Calibri" w:cs="Calibri"/>
          <w:color w:val="212121"/>
          <w:sz w:val="22"/>
          <w:szCs w:val="22"/>
          <w:shd w:val="clear" w:color="auto" w:fill="FFFFFF"/>
          <w:lang w:val="pt-BR"/>
        </w:rPr>
        <w:t>,</w:t>
      </w:r>
      <w:r w:rsidR="004D6066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sz w:val="22"/>
          <w:szCs w:val="22"/>
        </w:rPr>
        <w:t>é voluntária e os participantes poderão frequentar também as demais atividades do grupo de forma não obrigatória</w:t>
      </w:r>
      <w:r w:rsidR="00757FD3">
        <w:rPr>
          <w:rFonts w:ascii="Calibri" w:hAnsi="Calibri" w:cs="Calibri"/>
          <w:sz w:val="22"/>
          <w:szCs w:val="22"/>
          <w:lang w:val="pt-BR"/>
        </w:rPr>
        <w:t xml:space="preserve">, e terá o desenvolvimento das atividades por </w:t>
      </w:r>
      <w:r w:rsidR="00757FD3" w:rsidRPr="00757FD3">
        <w:rPr>
          <w:rFonts w:ascii="Calibri" w:hAnsi="Calibri" w:cs="Calibri"/>
          <w:b/>
          <w:bCs/>
          <w:sz w:val="22"/>
          <w:szCs w:val="22"/>
          <w:lang w:val="pt-BR"/>
        </w:rPr>
        <w:t>prazo indeterminado</w:t>
      </w:r>
      <w:r w:rsidR="00757FD3">
        <w:rPr>
          <w:rFonts w:ascii="Calibri" w:hAnsi="Calibri" w:cs="Calibri"/>
          <w:sz w:val="22"/>
          <w:szCs w:val="22"/>
          <w:lang w:val="pt-BR"/>
        </w:rPr>
        <w:t>.</w:t>
      </w:r>
    </w:p>
    <w:p w:rsidR="00161178" w:rsidRDefault="00161178" w:rsidP="004D6066">
      <w:pPr>
        <w:pStyle w:val="NormalWeb"/>
        <w:jc w:val="both"/>
      </w:pPr>
      <w:r>
        <w:rPr>
          <w:rFonts w:ascii="Calibri" w:hAnsi="Calibri" w:cs="Calibri"/>
          <w:sz w:val="22"/>
          <w:szCs w:val="22"/>
        </w:rPr>
        <w:t xml:space="preserve">§ 2o. As dúvidas acerca da elaboração do artigo acadêmico e casos omissos serão resolvidos pela Coordenação do </w:t>
      </w:r>
      <w:r w:rsidR="004D6066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"</w:t>
      </w:r>
      <w:r w:rsidR="004D6066">
        <w:rPr>
          <w:rFonts w:ascii="Arial" w:hAnsi="Arial" w:cs="Arial"/>
          <w:b/>
          <w:bCs/>
          <w:color w:val="373737"/>
          <w:bdr w:val="none" w:sz="0" w:space="0" w:color="auto" w:frame="1"/>
          <w:lang w:val="pt-BR"/>
        </w:rPr>
        <w:t>GRUPO DE ESTUDOS AVANÇADOS EM DIREITO E INOVAÇÃO”</w:t>
      </w:r>
      <w:r w:rsidR="004D6066">
        <w:rPr>
          <w:rFonts w:ascii="Calibri" w:hAnsi="Calibri" w:cs="Calibri"/>
          <w:color w:val="212121"/>
          <w:sz w:val="22"/>
          <w:szCs w:val="22"/>
          <w:shd w:val="clear" w:color="auto" w:fill="FFFFFF"/>
          <w:lang w:val="pt-BR"/>
        </w:rPr>
        <w:t>,</w:t>
      </w:r>
      <w:r w:rsidR="004D6066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sz w:val="22"/>
          <w:szCs w:val="22"/>
        </w:rPr>
        <w:t>ouvidos os interessados</w:t>
      </w:r>
      <w:r>
        <w:rPr>
          <w:rFonts w:ascii="Calibri" w:hAnsi="Calibri" w:cs="Calibri"/>
          <w:i/>
          <w:iCs/>
          <w:sz w:val="22"/>
          <w:szCs w:val="22"/>
        </w:rPr>
        <w:t xml:space="preserve">. </w:t>
      </w:r>
    </w:p>
    <w:p w:rsidR="00161178" w:rsidRDefault="00161178" w:rsidP="004D6066">
      <w:pPr>
        <w:jc w:val="both"/>
        <w:textAlignment w:val="baseline"/>
        <w:rPr>
          <w:rFonts w:ascii="Times New Roman" w:eastAsia="Times New Roman" w:hAnsi="Times New Roman" w:cs="Times New Roman"/>
          <w:color w:val="666666"/>
          <w:sz w:val="2"/>
          <w:szCs w:val="2"/>
        </w:rPr>
      </w:pPr>
    </w:p>
    <w:p w:rsidR="00161178" w:rsidRDefault="00161178" w:rsidP="004D6066">
      <w:pPr>
        <w:jc w:val="both"/>
        <w:textAlignment w:val="baseline"/>
        <w:rPr>
          <w:rFonts w:ascii="Times New Roman" w:eastAsia="Times New Roman" w:hAnsi="Times New Roman" w:cs="Times New Roman"/>
          <w:color w:val="666666"/>
          <w:sz w:val="2"/>
          <w:szCs w:val="2"/>
        </w:rPr>
      </w:pPr>
    </w:p>
    <w:p w:rsidR="00961D26" w:rsidRPr="00961D26" w:rsidRDefault="00961D26" w:rsidP="004D6066">
      <w:pPr>
        <w:jc w:val="both"/>
        <w:textAlignment w:val="baseline"/>
        <w:rPr>
          <w:rFonts w:ascii="Times New Roman" w:eastAsia="Times New Roman" w:hAnsi="Times New Roman" w:cs="Times New Roman"/>
          <w:color w:val="666666"/>
          <w:sz w:val="2"/>
          <w:szCs w:val="2"/>
        </w:rPr>
      </w:pPr>
      <w:r w:rsidRPr="00961D26">
        <w:rPr>
          <w:rFonts w:ascii="Times New Roman" w:eastAsia="Times New Roman" w:hAnsi="Times New Roman" w:cs="Times New Roman"/>
          <w:color w:val="666666"/>
          <w:sz w:val="2"/>
          <w:szCs w:val="2"/>
        </w:rPr>
        <w:t> </w:t>
      </w:r>
    </w:p>
    <w:p w:rsidR="00961D26" w:rsidRPr="00961D26" w:rsidRDefault="00961D26" w:rsidP="004D6066">
      <w:pPr>
        <w:jc w:val="both"/>
        <w:textAlignment w:val="baseline"/>
        <w:rPr>
          <w:rFonts w:ascii="inherit" w:eastAsia="Times New Roman" w:hAnsi="inherit" w:cs="Times New Roman"/>
          <w:color w:val="666666"/>
          <w:sz w:val="2"/>
          <w:szCs w:val="2"/>
        </w:rPr>
      </w:pPr>
      <w:r w:rsidRPr="00961D26">
        <w:rPr>
          <w:rFonts w:ascii="inherit" w:eastAsia="Times New Roman" w:hAnsi="inherit" w:cs="Times New Roman"/>
          <w:noProof/>
          <w:color w:val="AA2233"/>
          <w:sz w:val="2"/>
          <w:szCs w:val="2"/>
          <w:bdr w:val="none" w:sz="0" w:space="0" w:color="auto" w:frame="1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930900988" name="Rectangle 2">
                  <a:hlinkClick xmlns:a="http://schemas.openxmlformats.org/drawingml/2006/main" r:id="rId8" tgtFrame="&quot;_blank&quot;" tooltip="&quot;twittar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02386D" id="Rectangle 2" o:spid="_x0000_s1026" href="http://twitter.com/share?text=via+direito.usp.br:+Abertas+inscrições+para+o+Grupo+de+Estudos+em+Direito+Civil&amp;url=https://direito.usp.br/cultura-e-extensao-noticia/fa897af09371-abertas-inscricoes-para-o-grupo-de-estudos-em-direito-civil" target="&quot;_blank&quot;" title="&quot;twittar&quot;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T3g0gEAAJ4DAAAOAAAAZHJzL2Uyb0RvYy54bWysU9uO0zAQfUfiHyy/07ShLBA1Xa12tQhp&#13;&#10;YZEWPsB17MQi8ZgZt2n5esZOty3whnix5uKcOXN8srreD73YGSQHvpaL2VwK4zU0zre1/Pb1/tU7&#13;&#10;KSgq36gevKnlwZC8Xr98sRpDZUrooG8MCgbxVI2hll2MoSoK0p0ZFM0gGM9NCzioyCm2RYNqZPSh&#13;&#10;L8r5/KoYAZuAoA0RV++mplxnfGuNjo/WkomiryVzi/nEfG7SWaxXqmpRhc7pIw31DywG5TwPPUHd&#13;&#10;qajEFt1fUIPTCAQ2zjQMBVjrtMk78DaL+R/bPHUqmLwLi0PhJBP9P1j9efcUvmCiTuEB9HcSHm47&#13;&#10;5VtzQ4Hl40eV5xIijJ1RDTNYJO2KMVB1wkgJMZrYjJ+g4ddW2whZlr3FIc3ghcU+q384qW/2UWgu&#13;&#10;vp6X5RW/kebWMU4TVPX8cUCKHwwMIgW1RGaXwdXugeJ09flKmuXh3vV9fuDe/1ZgzFTJ5BPf5Baq&#13;&#10;NtAcmDvCZBI2NQcd4E8pRjZILenHVqGRov/oef/3i+UyOSonyzdvS07wsrO57CivGaqWUYopvI2T&#13;&#10;C7cBXdtlmSeON6yZdXmfM6sjWTZBVuRo2OSyyzzfOv9W618AAAD//wMAUEsDBBQABgAIAAAAIQAM&#13;&#10;ryIq2gAAAAgBAAAPAAAAZHJzL2Rvd25yZXYueG1sTI9BS8NAEIXvgv9hGcGb3bRILGk2pShS4kFI&#13;&#10;7Q+YZsckNDsbsts2/ntHPdjLG4bHvHlfvp5cr840hs6zgfksAUVce9txY2D/8fqwBBUissXeMxn4&#13;&#10;ogDr4vYmx8z6C1d03sVGSQiHDA20MQ6Z1qFuyWGY+YFYvE8/Ooyyjo22I14k3PV6kSSpdtixfGhx&#13;&#10;oOeW6uPu5AwslmTfyy76bXksq5Qdv+2rrTH3d9PLSmSzAhVpiv8X8MMg/aGQYgd/YhtUb0Bo4q+K&#13;&#10;9/iUgjr8TV3k+hqg+AYAAP//AwBQSwECLQAUAAYACAAAACEAtoM4kv4AAADhAQAAEwAAAAAAAAAA&#13;&#10;AAAAAAAAAAAAW0NvbnRlbnRfVHlwZXNdLnhtbFBLAQItABQABgAIAAAAIQA4/SH/1gAAAJQBAAAL&#13;&#10;AAAAAAAAAAAAAAAAAC8BAABfcmVscy8ucmVsc1BLAQItABQABgAIAAAAIQClDT3g0gEAAJ4DAAAO&#13;&#10;AAAAAAAAAAAAAAAAAC4CAABkcnMvZTJvRG9jLnhtbFBLAQItABQABgAIAAAAIQAMryIq2gAAAAgB&#13;&#10;AAAPAAAAAAAAAAAAAAAAACwEAABkcnMvZG93bnJldi54bWxQSwUGAAAAAAQABADzAAAAMwUAAAAA&#13;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65C9C" w:rsidRPr="00765C9C" w:rsidRDefault="00765C9C" w:rsidP="004D6066">
      <w:pPr>
        <w:jc w:val="both"/>
      </w:pPr>
    </w:p>
    <w:sectPr w:rsidR="00765C9C" w:rsidRPr="00765C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F45FE"/>
    <w:multiLevelType w:val="multilevel"/>
    <w:tmpl w:val="B40A86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444D82"/>
    <w:multiLevelType w:val="multilevel"/>
    <w:tmpl w:val="6D3E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0224366">
    <w:abstractNumId w:val="0"/>
  </w:num>
  <w:num w:numId="2" w16cid:durableId="168246702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47498553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30227103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53534367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12218733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12000254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39338311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165645250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75420473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148027132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65700398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1006398562">
    <w:abstractNumId w:val="1"/>
  </w:num>
  <w:num w:numId="14" w16cid:durableId="1942176623">
    <w:abstractNumId w:val="1"/>
  </w:num>
  <w:num w:numId="15" w16cid:durableId="1756585380">
    <w:abstractNumId w:val="1"/>
  </w:num>
  <w:num w:numId="16" w16cid:durableId="199868258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 w16cid:durableId="76581090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1668167828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 w16cid:durableId="183521743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 w16cid:durableId="176580430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 w16cid:durableId="648366459">
    <w:abstractNumId w:val="1"/>
  </w:num>
  <w:num w:numId="22" w16cid:durableId="1238133256">
    <w:abstractNumId w:val="1"/>
  </w:num>
  <w:num w:numId="23" w16cid:durableId="1285693543">
    <w:abstractNumId w:val="1"/>
  </w:num>
  <w:num w:numId="24" w16cid:durableId="125031437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 w16cid:durableId="136154155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 w16cid:durableId="199776187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9C"/>
    <w:rsid w:val="0008153F"/>
    <w:rsid w:val="00161178"/>
    <w:rsid w:val="001E4625"/>
    <w:rsid w:val="00283D5F"/>
    <w:rsid w:val="002F4E9A"/>
    <w:rsid w:val="003A292B"/>
    <w:rsid w:val="003C63F1"/>
    <w:rsid w:val="00400F82"/>
    <w:rsid w:val="00450335"/>
    <w:rsid w:val="004D6066"/>
    <w:rsid w:val="0059009D"/>
    <w:rsid w:val="006040AE"/>
    <w:rsid w:val="00673260"/>
    <w:rsid w:val="007008BF"/>
    <w:rsid w:val="00757FD3"/>
    <w:rsid w:val="00765C9C"/>
    <w:rsid w:val="008C1DA4"/>
    <w:rsid w:val="00961D26"/>
    <w:rsid w:val="009E65EA"/>
    <w:rsid w:val="00A171B5"/>
    <w:rsid w:val="00A62A0C"/>
    <w:rsid w:val="00AD0018"/>
    <w:rsid w:val="00AD09DC"/>
    <w:rsid w:val="00B23D72"/>
    <w:rsid w:val="00B3127E"/>
    <w:rsid w:val="00B600A2"/>
    <w:rsid w:val="00BD1B7F"/>
    <w:rsid w:val="00C47C3A"/>
    <w:rsid w:val="00C61224"/>
    <w:rsid w:val="00D15034"/>
    <w:rsid w:val="00D87596"/>
    <w:rsid w:val="00E72D20"/>
    <w:rsid w:val="00F80F99"/>
    <w:rsid w:val="00FD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878F93"/>
  <w15:chartTrackingRefBased/>
  <w15:docId w15:val="{ED592F8A-929B-5A4E-962C-8ACAF78F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47C3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C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65C9C"/>
    <w:rPr>
      <w:b/>
      <w:bCs/>
    </w:rPr>
  </w:style>
  <w:style w:type="character" w:customStyle="1" w:styleId="apple-converted-space">
    <w:name w:val="apple-converted-space"/>
    <w:basedOn w:val="DefaultParagraphFont"/>
    <w:rsid w:val="00765C9C"/>
  </w:style>
  <w:style w:type="character" w:styleId="Hyperlink">
    <w:name w:val="Hyperlink"/>
    <w:basedOn w:val="DefaultParagraphFont"/>
    <w:uiPriority w:val="99"/>
    <w:unhideWhenUsed/>
    <w:rsid w:val="00283D5F"/>
    <w:rPr>
      <w:color w:val="0000FF"/>
      <w:u w:val="single"/>
    </w:rPr>
  </w:style>
  <w:style w:type="character" w:customStyle="1" w:styleId="visualhighlight">
    <w:name w:val="visualhighlight"/>
    <w:basedOn w:val="DefaultParagraphFont"/>
    <w:rsid w:val="00961D26"/>
  </w:style>
  <w:style w:type="paragraph" w:styleId="Header">
    <w:name w:val="header"/>
    <w:basedOn w:val="Normal"/>
    <w:link w:val="HeaderChar"/>
    <w:uiPriority w:val="99"/>
    <w:unhideWhenUsed/>
    <w:rsid w:val="00B3127E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3127E"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47C3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C47C3A"/>
  </w:style>
  <w:style w:type="character" w:styleId="UnresolvedMention">
    <w:name w:val="Unresolved Mention"/>
    <w:basedOn w:val="DefaultParagraphFont"/>
    <w:uiPriority w:val="99"/>
    <w:semiHidden/>
    <w:unhideWhenUsed/>
    <w:rsid w:val="00400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6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34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5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11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6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4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8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1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4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1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1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itter.com/share?text=via+direito.usp.br:+Abertas+inscri&#231;&#245;es+para+o+Grupo+de+Estudos+em+Direito+Civil&amp;url=https://direito.usp.br/cultura-e-extensao-noticia/fa897af09371-abertas-inscricoes-para-o-grupo-de-estudos-em-direito-civ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fdrp@usp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facebook.com/dialog/share?href=https://direito.usp.br/cultura-e-extensao-noticia/fa897af09371-abertas-inscricoes-para-o-grupo-de-estudos-em-direito-civil&amp;app_id=154549856572290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900</Words>
  <Characters>4964</Characters>
  <Application>Microsoft Office Word</Application>
  <DocSecurity>0</DocSecurity>
  <Lines>82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cantarini</dc:creator>
  <cp:keywords/>
  <dc:description/>
  <cp:lastModifiedBy>paola cantarini</cp:lastModifiedBy>
  <cp:revision>3</cp:revision>
  <dcterms:created xsi:type="dcterms:W3CDTF">2024-08-06T14:29:00Z</dcterms:created>
  <dcterms:modified xsi:type="dcterms:W3CDTF">2024-08-06T14:32:00Z</dcterms:modified>
</cp:coreProperties>
</file>